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17"/>
        <w:gridCol w:w="4634"/>
        <w:gridCol w:w="840"/>
        <w:gridCol w:w="753"/>
        <w:gridCol w:w="818"/>
        <w:gridCol w:w="956"/>
      </w:tblGrid>
      <w:tr w14:paraId="2765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5B929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医疗护理系康养康育专业教学仪器设备储备项目申报表（9</w:t>
            </w: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1150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）</w:t>
            </w:r>
          </w:p>
        </w:tc>
      </w:tr>
      <w:tr w14:paraId="1A18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631C01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系:医疗护理系</w:t>
            </w:r>
          </w:p>
        </w:tc>
      </w:tr>
      <w:tr w14:paraId="16A3C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B65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96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2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4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A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E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AB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2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合计（元）</w:t>
            </w:r>
          </w:p>
        </w:tc>
      </w:tr>
      <w:tr w14:paraId="2DAB3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1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F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高级男性导尿模型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1、男性内外生殖器解剖结构，可练习会阴护理。</w:t>
            </w:r>
          </w:p>
          <w:p w14:paraId="2AF724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2、可进行男性导尿技能的操作，导尿管可以通过尿道口插入尿道，进入膀胱，当导尿管进入膀胱时，人造尿液就会从导尿管口流出。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3、模型具备造瘘口，可进行造瘘引流术和造瘘口护理。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4、模型可摆放为侧卧位，进行保留灌肠和不保留灌肠。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5、模型可进行臀部肌肉注射和大腿肌肉注射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2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8E2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4B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3600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9FC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25200</w:t>
            </w:r>
          </w:p>
        </w:tc>
      </w:tr>
      <w:tr w14:paraId="28A3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7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1B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高级女性导尿模型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1、女性的外生殖器的会阴，大腿处于外展位。</w:t>
            </w:r>
          </w:p>
          <w:p w14:paraId="5E91DD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2、可进行女性导尿技能的操作，导尿管可以通过尿道口插入尿道，进入膀胱，当导尿管进入膀胱时，人造尿液就会从导尿管口流出。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3、模型具备造瘘口，可进行造瘘引流术和造瘘口护理。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4、模型可摆放为侧卧位，进行保留灌肠和不保留灌肠。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5、模型可进行臀部肌肉注射和大腿肌肉注射。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8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CD7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70F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3600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0B9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32400</w:t>
            </w:r>
          </w:p>
        </w:tc>
      </w:tr>
      <w:tr w14:paraId="15867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E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58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牙护理保健模型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2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1、显示成人左右上颌和下颌牙齿（牙冠、牙釉质部分）、牙龈的形态结构</w:t>
            </w:r>
          </w:p>
          <w:p w14:paraId="4D5E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2、成人左右上颌和下颌牙齿各有8颗。</w:t>
            </w:r>
          </w:p>
          <w:p w14:paraId="7247D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3、显示切牙、尖牙、前磨牙和磨牙的形态和构造，包括中切牙2颗、尖牙、第一前磨牙、第二前磨牙、第一磨牙、第二磨牙各1颗，第三磨牙未萌出</w:t>
            </w:r>
          </w:p>
          <w:p w14:paraId="35D9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4、可进行刷牙（使用牙刷）、洁牙（使用牙签、牙线）等口腔护理操作训练。</w:t>
            </w:r>
          </w:p>
          <w:p w14:paraId="48D55A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5、牙放大约5倍。高15.5cm，宽15.5cm，厚19.5cm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A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5B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8DF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7A4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4200</w:t>
            </w:r>
          </w:p>
        </w:tc>
      </w:tr>
      <w:tr w14:paraId="630DC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F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F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十二导联心电图模拟器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D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1、▲模拟器可连接4个肢体导联及6个胸导联，可自动识别导联连接位置是否正确，心电图模拟器屏幕上可显示。（提供第三方检测报告、产品说明书、截图证明材料、产品彩页）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2、4个肢体导联以手腕带识别，6个胸导联以感应芯片识别，可佩戴于任意模拟人或SP上进行操作。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3、▲内置≥47种心电波形，可自主选择需要显示的心电波形。（提供第三方检测报告、产品说明书、截图证明材料、产品彩页）</w:t>
            </w:r>
          </w:p>
          <w:p w14:paraId="31A8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4、可与真实心电图机进行连接，心电图机可显示模拟器所选择的心电波形，导联脱落后此导联心电波形不显示，与真实心电图测量一致。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▲模拟器上具备液晶屏，可选择模拟器不同工作模式，具备不需要连接导联即可看到心电波形、需要正确连接导联位置后才可显示该导联心电波形等情况。（提供第三方检测报告、产品说明书、截图证明材料、产品彩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6、可设置≥4种不同的心电倍率。</w:t>
            </w:r>
          </w:p>
          <w:p w14:paraId="68805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7、▲可设置不同wifi工作模式，可使用手机连接wifi并进行控制。（提供第三方检测报告、产品说明书、截图证明材料、产品彩页）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8、▲可通过手机扫描二维码无线连接控制器，手机不需要安装软件，IOS或Andriod平台不限，可对模拟器的工作模式进行设置。（提供第三方检测报告、产品说明书、截图证明材料、产品彩页）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9、▲手机系统可对模拟器的wifi模式进行设置，≥3种模式。（提供第三方检测报告、产品说明书、截图证明材料、产品彩页）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10、可通过手机选择需要的心电波形，与模拟器同样为47种心电波形。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11、可手机控制重启模拟器。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9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E1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AD5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12000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A50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12000</w:t>
            </w:r>
          </w:p>
        </w:tc>
      </w:tr>
      <w:tr w14:paraId="6C36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BC3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514B">
            <w:pPr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ascii="宋体" w:eastAsia="宋体" w:cs="宋体"/>
                <w:color w:val="181717" w:themeColor="background2" w:themeShade="1A"/>
                <w:sz w:val="24"/>
                <w:szCs w:val="24"/>
              </w:rPr>
              <w:t>中药柜子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0C45">
            <w:pPr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ascii="宋体" w:eastAsia="宋体" w:cs="宋体"/>
                <w:color w:val="181717" w:themeColor="background2" w:themeShade="1A"/>
                <w:sz w:val="24"/>
                <w:szCs w:val="24"/>
              </w:rPr>
              <w:t>高1.65米，宽1.5米，厚0.65米，抽屉横七竖八，可以装155味中药。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547A">
            <w:pPr>
              <w:jc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81717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FCF2">
            <w:pPr>
              <w:jc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81717" w:themeColor="background2" w:themeShade="1A"/>
                <w:sz w:val="24"/>
                <w:szCs w:val="24"/>
              </w:rPr>
              <w:t>个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FED7">
            <w:pPr>
              <w:jc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ascii="宋体" w:eastAsia="宋体" w:cs="宋体"/>
                <w:color w:val="181717" w:themeColor="background2" w:themeShade="1A"/>
                <w:sz w:val="24"/>
                <w:szCs w:val="24"/>
              </w:rPr>
              <w:t>2150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DF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181717" w:themeColor="background2" w:themeShade="1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cs="宋体"/>
                <w:color w:val="181717" w:themeColor="background2" w:themeShade="1A"/>
                <w:kern w:val="0"/>
                <w:sz w:val="24"/>
                <w:szCs w:val="24"/>
              </w:rPr>
              <w:t>4300</w:t>
            </w:r>
          </w:p>
        </w:tc>
      </w:tr>
      <w:tr w14:paraId="0D84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510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D009">
            <w:pPr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81717" w:themeColor="background2" w:themeShade="1A"/>
                <w:kern w:val="0"/>
                <w:sz w:val="24"/>
                <w:szCs w:val="24"/>
                <w:lang w:bidi="ar"/>
              </w:rPr>
              <w:t>移动硬盘 USB3.0（4TB)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137B">
            <w:pPr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81717" w:themeColor="background2" w:themeShade="1A"/>
                <w:kern w:val="0"/>
                <w:sz w:val="24"/>
                <w:szCs w:val="24"/>
                <w:lang w:bidi="ar"/>
              </w:rPr>
              <w:t>接口USB3.0，兼容2.0/硬盘尺寸2.5英寸/重量230g/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59C0">
            <w:pPr>
              <w:jc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81717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E12F">
            <w:pPr>
              <w:jc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81717" w:themeColor="background2" w:themeShade="1A"/>
                <w:sz w:val="24"/>
                <w:szCs w:val="24"/>
              </w:rPr>
              <w:t>个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2C4A">
            <w:pPr>
              <w:jc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81717" w:themeColor="background2" w:themeShade="1A"/>
                <w:sz w:val="24"/>
                <w:szCs w:val="24"/>
              </w:rPr>
              <w:t>1450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BD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181717" w:themeColor="background2" w:themeShade="1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181717" w:themeColor="background2" w:themeShade="1A"/>
                <w:sz w:val="24"/>
                <w:szCs w:val="24"/>
              </w:rPr>
              <w:t>13050</w:t>
            </w:r>
          </w:p>
        </w:tc>
      </w:tr>
      <w:tr w14:paraId="53B8E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A98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B497">
            <w:pPr>
              <w:rPr>
                <w:rFonts w:ascii="宋体" w:hAnsi="宋体" w:eastAsia="宋体" w:cs="宋体"/>
                <w:color w:val="181717" w:themeColor="background2" w:themeShade="1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C9A0">
            <w:pPr>
              <w:rPr>
                <w:rFonts w:ascii="宋体" w:hAnsi="宋体" w:eastAsia="宋体" w:cs="宋体"/>
                <w:color w:val="181717" w:themeColor="background2" w:themeShade="1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82E3">
            <w:pPr>
              <w:jc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9620">
            <w:pPr>
              <w:jc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33F7">
            <w:pPr>
              <w:jc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81717" w:themeColor="background2" w:themeShade="1A"/>
                <w:sz w:val="24"/>
                <w:szCs w:val="24"/>
              </w:rPr>
              <w:t>合计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B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81717" w:themeColor="background2" w:themeShade="1A"/>
                <w:sz w:val="24"/>
                <w:szCs w:val="24"/>
              </w:rPr>
              <w:t>911</w:t>
            </w:r>
            <w:r>
              <w:rPr>
                <w:rFonts w:hint="eastAsia" w:ascii="宋体" w:hAnsi="宋体" w:eastAsia="宋体" w:cs="宋体"/>
                <w:color w:val="181717" w:themeColor="background2" w:themeShade="1A"/>
                <w:sz w:val="24"/>
                <w:szCs w:val="24"/>
              </w:rPr>
              <w:t>50</w:t>
            </w:r>
          </w:p>
        </w:tc>
      </w:tr>
    </w:tbl>
    <w:p w14:paraId="2E56B1BF"/>
    <w:sectPr>
      <w:pgSz w:w="11906" w:h="16838"/>
      <w:pgMar w:top="1440" w:right="1009" w:bottom="144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BD"/>
    <w:rsid w:val="000E7CB8"/>
    <w:rsid w:val="00E45B8C"/>
    <w:rsid w:val="00E766BD"/>
    <w:rsid w:val="084315D0"/>
    <w:rsid w:val="0E5C4380"/>
    <w:rsid w:val="202347E9"/>
    <w:rsid w:val="211B0BBA"/>
    <w:rsid w:val="279A3986"/>
    <w:rsid w:val="2AAF56A0"/>
    <w:rsid w:val="2B090583"/>
    <w:rsid w:val="2CE71A2E"/>
    <w:rsid w:val="2D2E7863"/>
    <w:rsid w:val="2EAA0A86"/>
    <w:rsid w:val="36B14166"/>
    <w:rsid w:val="398D03A2"/>
    <w:rsid w:val="432A4A5F"/>
    <w:rsid w:val="479F7F3B"/>
    <w:rsid w:val="4E9B05E9"/>
    <w:rsid w:val="50AF6749"/>
    <w:rsid w:val="59803066"/>
    <w:rsid w:val="5D9A56C3"/>
    <w:rsid w:val="62EA6C89"/>
    <w:rsid w:val="6F6F668D"/>
    <w:rsid w:val="72D21776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1244</Words>
  <Characters>1364</Characters>
  <Lines>12</Lines>
  <Paragraphs>3</Paragraphs>
  <TotalTime>4</TotalTime>
  <ScaleCrop>false</ScaleCrop>
  <LinksUpToDate>false</LinksUpToDate>
  <CharactersWithSpaces>1365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2026-04-02T09:05:00Z</dcterms:created>
  <dc:creator>杨洋</dc:creator>
  <cp:lastModifiedBy>Administrator</cp:lastModifiedBy>
  <dcterms:modified xsi:type="dcterms:W3CDTF">2026-06-08T02:02:56Z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9A9C850FC85942D9B41DDE3C657C08A8_13</vt:lpwstr>
  </property>
  <property fmtid="{D5CDD505-2E9C-101B-9397-08002B2CF9AE}" pid="4" name="KSOTemplateDocerSaveRecord">
    <vt:lpwstr>eyJoZGlkIjoiMTVmMWRmY2JmMGZjZjg3ZWRiNmMwMjAwNDM1NGZmZWYifQ==</vt:lpwstr>
  </property>
</Properties>
</file>